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DD8A" w14:textId="24A38B12" w:rsidR="00FE206D" w:rsidRDefault="00FE206D" w:rsidP="00CE7D6C">
      <w:pPr>
        <w:pStyle w:val="Antrats"/>
        <w:ind w:left="504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Pirkimo dokumentų A dalies priedas „</w:t>
      </w:r>
      <w:r w:rsidR="00CE7D6C" w:rsidRPr="00CE7D6C">
        <w:rPr>
          <w:rFonts w:ascii="Calibri" w:hAnsi="Calibri" w:cs="Calibri"/>
        </w:rPr>
        <w:t>Nacionalinio saugumo reikalavimų atitikties deklaracijos forma</w:t>
      </w:r>
      <w:r>
        <w:rPr>
          <w:rFonts w:ascii="Calibri" w:hAnsi="Calibri" w:cs="Calibri"/>
        </w:rPr>
        <w:t>“</w:t>
      </w:r>
    </w:p>
    <w:p w14:paraId="349BB699" w14:textId="77777777" w:rsidR="00FE206D" w:rsidRDefault="00FE206D" w:rsidP="00FE206D">
      <w:pPr>
        <w:pStyle w:val="Antrats"/>
      </w:pPr>
    </w:p>
    <w:p w14:paraId="5865C5C5" w14:textId="60B85E77" w:rsidR="009F56AA" w:rsidRDefault="009F56AA" w:rsidP="00F25EA9">
      <w:pPr>
        <w:shd w:val="clear" w:color="auto" w:fill="FFFFFF"/>
        <w:suppressAutoHyphens/>
        <w:ind w:firstLine="6237"/>
        <w:jc w:val="right"/>
      </w:pP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39C3825D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89731A">
        <w:rPr>
          <w:rFonts w:eastAsia="Calibri"/>
        </w:rPr>
        <w:t>26</w:t>
      </w:r>
      <w:r>
        <w:rPr>
          <w:rFonts w:eastAsia="Calibri"/>
        </w:rPr>
        <w:t xml:space="preserve">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 w:rsidTr="00A75B4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70A3FD" w14:textId="77777777" w:rsidR="00F75DB8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48DA32E0" w14:textId="7C287AB5" w:rsidR="009F56AA" w:rsidRDefault="00AD2288">
            <w:pPr>
              <w:jc w:val="both"/>
              <w:rPr>
                <w:lang w:eastAsia="lt-LT"/>
              </w:rPr>
            </w:pPr>
            <w:r>
              <w:t xml:space="preserve"> </w:t>
            </w:r>
            <w:r w:rsidR="00F75DB8">
              <w:t xml:space="preserve">                                                                                                </w:t>
            </w:r>
            <w:r>
              <w:rPr>
                <w:lang w:eastAsia="lt-LT"/>
              </w:rPr>
              <w:t>(</w:t>
            </w:r>
            <w:r w:rsidR="00F75DB8" w:rsidRPr="00F75DB8">
              <w:rPr>
                <w:i/>
                <w:iCs/>
                <w:lang w:eastAsia="lt-LT"/>
              </w:rPr>
              <w:t>Pirkimo dokumentų A dalies 3</w:t>
            </w:r>
            <w:r w:rsidR="0012400C" w:rsidRPr="00F75DB8">
              <w:rPr>
                <w:i/>
                <w:iCs/>
                <w:lang w:eastAsia="lt-LT"/>
              </w:rPr>
              <w:t>.4</w:t>
            </w:r>
            <w:r w:rsidR="00F75DB8" w:rsidRPr="00F75DB8">
              <w:rPr>
                <w:i/>
                <w:iCs/>
                <w:lang w:eastAsia="lt-LT"/>
              </w:rPr>
              <w:t xml:space="preserve"> p</w:t>
            </w:r>
            <w:r w:rsidR="00F75DB8">
              <w:rPr>
                <w:lang w:eastAsia="lt-LT"/>
              </w:rPr>
              <w:t>.</w:t>
            </w:r>
            <w:r>
              <w:rPr>
                <w:lang w:eastAsia="lt-LT"/>
              </w:rPr>
              <w:t>)</w:t>
            </w:r>
          </w:p>
          <w:p w14:paraId="75DE9EF4" w14:textId="53B9522C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 w:rsidTr="00A75B4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A75B4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 w:rsidTr="00A75B4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left w:val="single" w:sz="4" w:space="0" w:color="auto"/>
            </w:tcBorders>
            <w:hideMark/>
          </w:tcPr>
          <w:p w14:paraId="032FBC93" w14:textId="6C2FAE7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33C48">
              <w:rPr>
                <w:color w:val="000000"/>
                <w:szCs w:val="24"/>
                <w:bdr w:val="none" w:sz="0" w:space="0" w:color="auto" w:frame="1"/>
              </w:rPr>
              <w:t xml:space="preserve">                         </w:t>
            </w:r>
            <w:r>
              <w:rPr>
                <w:szCs w:val="24"/>
                <w:lang w:eastAsia="lt-LT"/>
              </w:rPr>
              <w:t>(</w:t>
            </w:r>
            <w:r w:rsidR="00177673" w:rsidRPr="00177673">
              <w:rPr>
                <w:i/>
                <w:iCs/>
                <w:szCs w:val="24"/>
                <w:lang w:eastAsia="lt-LT"/>
              </w:rPr>
              <w:t>Pirkimo dokumentų A dalies 3.4 p</w:t>
            </w:r>
            <w:r w:rsidR="00177673" w:rsidRPr="00177673">
              <w:rPr>
                <w:szCs w:val="24"/>
                <w:lang w:eastAsia="lt-LT"/>
              </w:rPr>
              <w:t>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 w:rsidTr="00A75B4A">
        <w:tc>
          <w:tcPr>
            <w:tcW w:w="352" w:type="dxa"/>
            <w:tcBorders>
              <w:top w:val="single" w:sz="4" w:space="0" w:color="auto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A75B4A">
        <w:tc>
          <w:tcPr>
            <w:tcW w:w="352" w:type="dxa"/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1D15420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433C48">
        <w:rPr>
          <w:i/>
          <w:sz w:val="20"/>
        </w:rPr>
        <w:tab/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A75B4A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A75B4A">
      <w:pPr>
        <w:shd w:val="clear" w:color="auto" w:fill="FFFFFF"/>
        <w:rPr>
          <w:szCs w:val="24"/>
        </w:rPr>
      </w:pPr>
    </w:p>
    <w:p w14:paraId="3100C938" w14:textId="084E57FA" w:rsidR="009F56AA" w:rsidRDefault="00AD2288" w:rsidP="00A75B4A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2400C"/>
    <w:rsid w:val="00177673"/>
    <w:rsid w:val="00292E52"/>
    <w:rsid w:val="00387A58"/>
    <w:rsid w:val="00433C48"/>
    <w:rsid w:val="00551A1E"/>
    <w:rsid w:val="00620C38"/>
    <w:rsid w:val="007E0F6A"/>
    <w:rsid w:val="0089731A"/>
    <w:rsid w:val="00985C29"/>
    <w:rsid w:val="009F56AA"/>
    <w:rsid w:val="00A75B4A"/>
    <w:rsid w:val="00AD2288"/>
    <w:rsid w:val="00CE7D6C"/>
    <w:rsid w:val="00D10E79"/>
    <w:rsid w:val="00EA33BA"/>
    <w:rsid w:val="00F25EA9"/>
    <w:rsid w:val="00F75DB8"/>
    <w:rsid w:val="00F77642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FE206D"/>
  </w:style>
  <w:style w:type="paragraph" w:styleId="Antrats">
    <w:name w:val="header"/>
    <w:basedOn w:val="prastasis"/>
    <w:link w:val="AntratsDiagrama"/>
    <w:uiPriority w:val="99"/>
    <w:unhideWhenUsed/>
    <w:rsid w:val="00FE206D"/>
    <w:pPr>
      <w:tabs>
        <w:tab w:val="center" w:pos="4819"/>
        <w:tab w:val="right" w:pos="9638"/>
      </w:tabs>
      <w:suppressAutoHyphens/>
    </w:pPr>
  </w:style>
  <w:style w:type="character" w:customStyle="1" w:styleId="AntratsDiagrama1">
    <w:name w:val="Antraštės Diagrama1"/>
    <w:basedOn w:val="Numatytasispastraiposriftas"/>
    <w:semiHidden/>
    <w:rsid w:val="00FE2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Mikulėnė</cp:lastModifiedBy>
  <cp:revision>18</cp:revision>
  <cp:lastPrinted>2017-06-22T06:38:00Z</cp:lastPrinted>
  <dcterms:created xsi:type="dcterms:W3CDTF">2023-01-11T12:55:00Z</dcterms:created>
  <dcterms:modified xsi:type="dcterms:W3CDTF">2026-03-12T10:10:00Z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